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08" w:rsidRDefault="00F81BE9" w:rsidP="00291D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r w:rsidR="00A61108">
        <w:rPr>
          <w:b/>
          <w:sz w:val="28"/>
          <w:szCs w:val="28"/>
          <w:u w:val="single"/>
        </w:rPr>
        <w:t>MBA Plan of Study</w:t>
      </w:r>
      <w:r w:rsidR="000C4DEE">
        <w:rPr>
          <w:b/>
          <w:sz w:val="28"/>
          <w:szCs w:val="28"/>
          <w:u w:val="single"/>
        </w:rPr>
        <w:t xml:space="preserve"> </w:t>
      </w:r>
      <w:r w:rsidR="00711089">
        <w:rPr>
          <w:b/>
          <w:sz w:val="28"/>
          <w:szCs w:val="28"/>
          <w:u w:val="single"/>
        </w:rPr>
        <w:t>(2024)</w:t>
      </w:r>
    </w:p>
    <w:tbl>
      <w:tblPr>
        <w:tblStyle w:val="GridTable5Dark-Accent11"/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92"/>
        <w:gridCol w:w="1276"/>
        <w:gridCol w:w="4536"/>
        <w:gridCol w:w="992"/>
        <w:gridCol w:w="2552"/>
      </w:tblGrid>
      <w:tr w:rsidR="0072253E" w:rsidRPr="004E7294" w:rsidTr="007F5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832F9" w:rsidRPr="004E7294" w:rsidRDefault="00183E6C" w:rsidP="00C8230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S </w:t>
            </w:r>
            <w:r w:rsidR="009832F9" w:rsidRPr="004E72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val="en-GB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832F9" w:rsidRPr="004E7294" w:rsidRDefault="009832F9" w:rsidP="00C8230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Code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832F9" w:rsidRPr="004E7294" w:rsidRDefault="00126F53" w:rsidP="00C8230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Semester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832F9" w:rsidRPr="004E7294" w:rsidRDefault="009832F9" w:rsidP="00C8230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Credits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832F9" w:rsidRPr="004E7294" w:rsidRDefault="009832F9" w:rsidP="00C8230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Pre-Requisites</w:t>
            </w:r>
          </w:p>
        </w:tc>
      </w:tr>
      <w:tr w:rsidR="00A9354E" w:rsidRPr="004E7294" w:rsidTr="007F5D99">
        <w:trPr>
          <w:trHeight w:val="184"/>
        </w:trPr>
        <w:tc>
          <w:tcPr>
            <w:tcW w:w="992" w:type="dxa"/>
            <w:shd w:val="clear" w:color="auto" w:fill="FFFFFF" w:themeFill="background1"/>
          </w:tcPr>
          <w:p w:rsidR="00A9354E" w:rsidRPr="007F5D99" w:rsidRDefault="00A9354E" w:rsidP="007F5D99">
            <w:pPr>
              <w:pStyle w:val="ListParagraph"/>
              <w:numPr>
                <w:ilvl w:val="0"/>
                <w:numId w:val="5"/>
              </w:numPr>
              <w:ind w:right="-23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9354E" w:rsidRPr="004E7294" w:rsidRDefault="00A9354E" w:rsidP="00A935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MGT-526</w:t>
            </w:r>
          </w:p>
        </w:tc>
        <w:tc>
          <w:tcPr>
            <w:tcW w:w="4536" w:type="dxa"/>
            <w:shd w:val="clear" w:color="auto" w:fill="FFFFFF" w:themeFill="background1"/>
          </w:tcPr>
          <w:p w:rsidR="00A9354E" w:rsidRPr="00A9354E" w:rsidRDefault="00A9354E" w:rsidP="00A9354E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1E630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Impactful Communication &amp; Negotiations</w:t>
            </w:r>
          </w:p>
        </w:tc>
        <w:tc>
          <w:tcPr>
            <w:tcW w:w="992" w:type="dxa"/>
            <w:shd w:val="clear" w:color="auto" w:fill="FFFFFF" w:themeFill="background1"/>
          </w:tcPr>
          <w:p w:rsidR="00A9354E" w:rsidRPr="004E7294" w:rsidRDefault="00A9354E" w:rsidP="00A935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A9354E" w:rsidRPr="004E7294" w:rsidRDefault="00A9354E" w:rsidP="00A9354E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A9354E" w:rsidRPr="004E7294" w:rsidTr="007F5D99">
        <w:trPr>
          <w:trHeight w:val="323"/>
        </w:trPr>
        <w:tc>
          <w:tcPr>
            <w:tcW w:w="992" w:type="dxa"/>
            <w:shd w:val="clear" w:color="auto" w:fill="FFFFFF" w:themeFill="background1"/>
            <w:hideMark/>
          </w:tcPr>
          <w:p w:rsidR="00A9354E" w:rsidRPr="007F5D99" w:rsidRDefault="00A9354E" w:rsidP="007F5D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9354E" w:rsidRPr="004E7294" w:rsidRDefault="00A9354E" w:rsidP="007B34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ECO514</w:t>
            </w:r>
          </w:p>
        </w:tc>
        <w:tc>
          <w:tcPr>
            <w:tcW w:w="4536" w:type="dxa"/>
            <w:shd w:val="clear" w:color="auto" w:fill="FFFFFF" w:themeFill="background1"/>
          </w:tcPr>
          <w:p w:rsidR="00A9354E" w:rsidRPr="004E7294" w:rsidRDefault="00A9354E" w:rsidP="00A935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Microeconomics for Managers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A9354E" w:rsidRPr="004E7294" w:rsidRDefault="00A9354E" w:rsidP="00A935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A9354E" w:rsidRPr="004E7294" w:rsidRDefault="00A9354E" w:rsidP="00A935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A9354E" w:rsidRPr="004E7294" w:rsidTr="007F5D99">
        <w:trPr>
          <w:trHeight w:val="172"/>
        </w:trPr>
        <w:tc>
          <w:tcPr>
            <w:tcW w:w="992" w:type="dxa"/>
            <w:shd w:val="clear" w:color="auto" w:fill="FFFFFF" w:themeFill="background1"/>
            <w:hideMark/>
          </w:tcPr>
          <w:p w:rsidR="00A9354E" w:rsidRPr="007F5D99" w:rsidRDefault="00A9354E" w:rsidP="007F5D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9354E" w:rsidRPr="004E7294" w:rsidRDefault="00A9354E" w:rsidP="00A935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ACC515</w:t>
            </w:r>
          </w:p>
        </w:tc>
        <w:tc>
          <w:tcPr>
            <w:tcW w:w="4536" w:type="dxa"/>
            <w:shd w:val="clear" w:color="auto" w:fill="FFFFFF" w:themeFill="background1"/>
          </w:tcPr>
          <w:p w:rsidR="00A9354E" w:rsidRPr="004E7294" w:rsidRDefault="00A9354E" w:rsidP="00A935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Accounting Foundations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A9354E" w:rsidRPr="004E7294" w:rsidRDefault="00A9354E" w:rsidP="00A935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A9354E" w:rsidRPr="004E7294" w:rsidRDefault="00A9354E" w:rsidP="00A935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A9354E" w:rsidRPr="004E7294" w:rsidTr="007F5D99">
        <w:trPr>
          <w:trHeight w:val="299"/>
        </w:trPr>
        <w:tc>
          <w:tcPr>
            <w:tcW w:w="992" w:type="dxa"/>
            <w:shd w:val="clear" w:color="auto" w:fill="FFFFFF" w:themeFill="background1"/>
            <w:hideMark/>
          </w:tcPr>
          <w:p w:rsidR="00A9354E" w:rsidRPr="007F5D99" w:rsidRDefault="00A9354E" w:rsidP="007F5D9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9354E" w:rsidRPr="004E7294" w:rsidRDefault="00A9354E" w:rsidP="00A935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MGT516</w:t>
            </w:r>
          </w:p>
        </w:tc>
        <w:tc>
          <w:tcPr>
            <w:tcW w:w="4536" w:type="dxa"/>
            <w:shd w:val="clear" w:color="auto" w:fill="FFFFFF" w:themeFill="background1"/>
          </w:tcPr>
          <w:p w:rsidR="00A9354E" w:rsidRPr="004E7294" w:rsidRDefault="00A9354E" w:rsidP="00A935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Organizational Behavior &amp; Leadership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A9354E" w:rsidRPr="004E7294" w:rsidRDefault="00A9354E" w:rsidP="00A9354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  <w:r w:rsidRPr="004E7294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A9354E" w:rsidRPr="004E7294" w:rsidRDefault="00A9354E" w:rsidP="00A935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944778" w:rsidRPr="004E7294" w:rsidTr="007F5D99">
        <w:trPr>
          <w:trHeight w:val="299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MTS513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944778" w:rsidP="00944778">
            <w:pPr>
              <w:widowControl/>
              <w:autoSpaceDE/>
              <w:autoSpaceDN/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Business Mathematics and Statistics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944778" w:rsidRPr="004E7294" w:rsidTr="007F5D99">
        <w:trPr>
          <w:trHeight w:val="299"/>
        </w:trPr>
        <w:tc>
          <w:tcPr>
            <w:tcW w:w="6804" w:type="dxa"/>
            <w:gridSpan w:val="3"/>
            <w:shd w:val="clear" w:color="auto" w:fill="FFFFFF" w:themeFill="background1"/>
          </w:tcPr>
          <w:p w:rsidR="00944778" w:rsidRPr="004E7294" w:rsidRDefault="00944778" w:rsidP="00944778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Semester Credits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15</w:t>
            </w: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44778" w:rsidRPr="004E7294" w:rsidTr="007F5D99">
        <w:trPr>
          <w:trHeight w:val="337"/>
        </w:trPr>
        <w:tc>
          <w:tcPr>
            <w:tcW w:w="10348" w:type="dxa"/>
            <w:gridSpan w:val="5"/>
            <w:shd w:val="clear" w:color="auto" w:fill="EEECE1" w:themeFill="background2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                                                         </w:t>
            </w:r>
            <w:r w:rsidRPr="00126F5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Semester II</w:t>
            </w:r>
          </w:p>
        </w:tc>
      </w:tr>
      <w:tr w:rsidR="00944778" w:rsidRPr="004E7294" w:rsidTr="007F5D99">
        <w:trPr>
          <w:trHeight w:val="337"/>
        </w:trPr>
        <w:tc>
          <w:tcPr>
            <w:tcW w:w="992" w:type="dxa"/>
            <w:shd w:val="clear" w:color="auto" w:fill="FFFFFF" w:themeFill="background1"/>
            <w:hideMark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ACC622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A9354E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1E630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Accounting for Decision Making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Accounting Foundations</w:t>
            </w:r>
          </w:p>
        </w:tc>
      </w:tr>
      <w:tr w:rsidR="00944778" w:rsidRPr="004E7294" w:rsidTr="007F5D99">
        <w:trPr>
          <w:trHeight w:val="337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MKT512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Marketing Management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  <w:r w:rsidRPr="004E7294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None </w:t>
            </w:r>
          </w:p>
        </w:tc>
      </w:tr>
      <w:tr w:rsidR="00944778" w:rsidRPr="004E7294" w:rsidTr="007F5D99">
        <w:trPr>
          <w:trHeight w:val="591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MGT612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A9354E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1E630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Advanced Research Methods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Business Mathematics and Inferential statistics</w:t>
            </w:r>
          </w:p>
        </w:tc>
      </w:tr>
      <w:tr w:rsidR="00944778" w:rsidRPr="004E7294" w:rsidTr="00514FFF">
        <w:trPr>
          <w:trHeight w:val="60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FIN511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A9354E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1E6302">
              <w:rPr>
                <w:rFonts w:asciiTheme="majorBidi" w:hAnsiTheme="majorBidi" w:cstheme="majorBidi"/>
                <w:sz w:val="24"/>
                <w:szCs w:val="24"/>
              </w:rPr>
              <w:t>Business Finance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944778" w:rsidRPr="004E7294" w:rsidTr="007F5D99">
        <w:trPr>
          <w:trHeight w:val="172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20287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ECO62</w:t>
            </w:r>
            <w:r w:rsidR="0020287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20287C" w:rsidP="0020287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Global Economics P</w:t>
            </w:r>
            <w:r w:rsidR="0094477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olitical  E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nvironment</w:t>
            </w:r>
            <w:r w:rsidR="0094477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Microeconomics for Managers</w:t>
            </w:r>
          </w:p>
        </w:tc>
      </w:tr>
      <w:tr w:rsidR="00944778" w:rsidRPr="004E7294" w:rsidTr="007F5D99">
        <w:trPr>
          <w:trHeight w:val="330"/>
        </w:trPr>
        <w:tc>
          <w:tcPr>
            <w:tcW w:w="6804" w:type="dxa"/>
            <w:gridSpan w:val="3"/>
            <w:shd w:val="clear" w:color="auto" w:fill="FFFFFF" w:themeFill="background1"/>
          </w:tcPr>
          <w:p w:rsidR="00944778" w:rsidRPr="004E7294" w:rsidRDefault="00944778" w:rsidP="00944778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Semester Credits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5</w:t>
            </w: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4778" w:rsidRPr="004E7294" w:rsidTr="007F5D99">
        <w:trPr>
          <w:trHeight w:val="337"/>
        </w:trPr>
        <w:tc>
          <w:tcPr>
            <w:tcW w:w="10348" w:type="dxa"/>
            <w:gridSpan w:val="5"/>
            <w:shd w:val="clear" w:color="auto" w:fill="EEECE1" w:themeFill="background2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                                                        </w:t>
            </w:r>
            <w:r w:rsidRPr="00126F5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Semester II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</w:t>
            </w:r>
          </w:p>
        </w:tc>
      </w:tr>
      <w:tr w:rsidR="00944778" w:rsidRPr="004E7294" w:rsidTr="007F5D99">
        <w:trPr>
          <w:trHeight w:val="337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2E50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MKT</w:t>
            </w:r>
            <w:r w:rsidR="002E50C4">
              <w:rPr>
                <w:rFonts w:asciiTheme="majorBidi" w:hAnsiTheme="majorBidi" w:cstheme="majorBidi"/>
                <w:sz w:val="24"/>
                <w:szCs w:val="24"/>
              </w:rPr>
              <w:t>614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2E50C4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Global</w:t>
            </w:r>
            <w:r w:rsidR="0094477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Marketing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Strategy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Marketing Management</w:t>
            </w:r>
          </w:p>
        </w:tc>
      </w:tr>
      <w:tr w:rsidR="00944778" w:rsidRPr="004E7294" w:rsidTr="007F5D99">
        <w:trPr>
          <w:trHeight w:val="292"/>
        </w:trPr>
        <w:tc>
          <w:tcPr>
            <w:tcW w:w="992" w:type="dxa"/>
            <w:shd w:val="clear" w:color="auto" w:fill="FFFFFF" w:themeFill="background1"/>
            <w:hideMark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EA7E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FIN62</w:t>
            </w:r>
            <w:r w:rsidR="00EA7E1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EA7E1C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Strategic </w:t>
            </w:r>
            <w:r w:rsidR="00944778" w:rsidRPr="004E7294">
              <w:rPr>
                <w:rFonts w:asciiTheme="majorBidi" w:hAnsiTheme="majorBidi" w:cstheme="majorBidi"/>
                <w:sz w:val="24"/>
                <w:szCs w:val="24"/>
              </w:rPr>
              <w:t>Financial Management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Business Finance</w:t>
            </w:r>
          </w:p>
        </w:tc>
      </w:tr>
      <w:tr w:rsidR="00944778" w:rsidRPr="004E7294" w:rsidTr="007F5D99">
        <w:trPr>
          <w:trHeight w:val="292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MGT522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1E6302" w:rsidRDefault="00944778" w:rsidP="000C4D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630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Operations &amp; </w:t>
            </w:r>
            <w:r w:rsidR="000C4DE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Production</w:t>
            </w:r>
            <w:bookmarkStart w:id="0" w:name="_GoBack"/>
            <w:bookmarkEnd w:id="0"/>
            <w:r w:rsidRPr="001E630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Management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944778" w:rsidRPr="004E7294" w:rsidTr="007F5D99">
        <w:trPr>
          <w:trHeight w:val="299"/>
        </w:trPr>
        <w:tc>
          <w:tcPr>
            <w:tcW w:w="992" w:type="dxa"/>
            <w:shd w:val="clear" w:color="auto" w:fill="FFFFFF" w:themeFill="background1"/>
            <w:hideMark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PRJ</w:t>
            </w:r>
            <w:r w:rsidRPr="004E7294">
              <w:rPr>
                <w:rFonts w:asciiTheme="majorBidi" w:hAnsiTheme="majorBidi" w:cstheme="majorBidi"/>
                <w:sz w:val="24"/>
                <w:szCs w:val="24"/>
              </w:rPr>
              <w:t>7XX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Small/Mini Project I </w:t>
            </w:r>
            <w:r w:rsidRPr="004E7294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or</w:t>
            </w: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Capstone /Consulting Project Phase I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44778" w:rsidRPr="004E7294" w:rsidTr="007F5D99">
        <w:trPr>
          <w:trHeight w:val="172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XXX-6XX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---Elective I---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44778" w:rsidRPr="004E7294" w:rsidTr="00514FFF">
        <w:trPr>
          <w:trHeight w:val="188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XXX-6XX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---Elective II---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778" w:rsidRPr="004E7294" w:rsidTr="007F5D99">
        <w:trPr>
          <w:trHeight w:val="172"/>
        </w:trPr>
        <w:tc>
          <w:tcPr>
            <w:tcW w:w="6804" w:type="dxa"/>
            <w:gridSpan w:val="3"/>
            <w:shd w:val="clear" w:color="auto" w:fill="FFFFFF" w:themeFill="background1"/>
          </w:tcPr>
          <w:p w:rsidR="00944778" w:rsidRPr="004E7294" w:rsidRDefault="00944778" w:rsidP="00944778">
            <w:pPr>
              <w:jc w:val="righ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Semester Credits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01598E" w:rsidRDefault="00944778" w:rsidP="0094477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1598E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  <w:r w:rsidRPr="0001598E">
              <w:rPr>
                <w:rFonts w:asciiTheme="majorBidi" w:hAnsiTheme="majorBidi" w:cstheme="majorBidi"/>
                <w:b/>
                <w:sz w:val="24"/>
                <w:szCs w:val="24"/>
              </w:rPr>
              <w:t>.00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778" w:rsidRPr="004E7294" w:rsidTr="007F5D99">
        <w:trPr>
          <w:trHeight w:val="172"/>
        </w:trPr>
        <w:tc>
          <w:tcPr>
            <w:tcW w:w="10348" w:type="dxa"/>
            <w:gridSpan w:val="5"/>
            <w:shd w:val="clear" w:color="auto" w:fill="EEECE1" w:themeFill="background2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GB"/>
              </w:rPr>
              <w:t xml:space="preserve">                                                                </w:t>
            </w:r>
            <w:r w:rsidRPr="00126F5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Semester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IV</w:t>
            </w:r>
          </w:p>
        </w:tc>
      </w:tr>
      <w:tr w:rsidR="00944778" w:rsidRPr="004E7294" w:rsidTr="007F5D99">
        <w:trPr>
          <w:trHeight w:val="172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514FFF" w:rsidRDefault="00944778" w:rsidP="00E37A3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14FFF">
              <w:rPr>
                <w:rFonts w:asciiTheme="majorBidi" w:hAnsiTheme="majorBidi" w:cstheme="majorBidi"/>
                <w:sz w:val="20"/>
                <w:szCs w:val="20"/>
              </w:rPr>
              <w:t>MGT-62</w:t>
            </w:r>
            <w:r w:rsidR="00E37A30" w:rsidRPr="00514FF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E37A30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Global Business Strategy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56B5">
              <w:rPr>
                <w:rFonts w:asciiTheme="majorBidi" w:hAnsiTheme="majorBidi" w:cstheme="majorBidi"/>
                <w:b/>
                <w:sz w:val="24"/>
                <w:szCs w:val="24"/>
              </w:rPr>
              <w:t>a.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Marketing Management</w:t>
            </w:r>
          </w:p>
          <w:p w:rsidR="00944778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56B5">
              <w:rPr>
                <w:rFonts w:asciiTheme="majorBidi" w:hAnsiTheme="majorBidi" w:cstheme="majorBidi"/>
                <w:b/>
                <w:sz w:val="24"/>
                <w:szCs w:val="24"/>
              </w:rPr>
              <w:t>b.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E7294">
              <w:rPr>
                <w:rFonts w:asciiTheme="majorBidi" w:hAnsiTheme="majorBidi" w:cstheme="majorBidi"/>
                <w:sz w:val="24"/>
                <w:szCs w:val="24"/>
              </w:rPr>
              <w:t>Organizational Behavior &amp; Leadership</w:t>
            </w:r>
          </w:p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56B5">
              <w:rPr>
                <w:rFonts w:asciiTheme="majorBidi" w:hAnsiTheme="majorBidi" w:cstheme="majorBidi"/>
                <w:b/>
                <w:sz w:val="24"/>
                <w:szCs w:val="24"/>
              </w:rPr>
              <w:t>c.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E7294">
              <w:rPr>
                <w:rFonts w:asciiTheme="majorBidi" w:hAnsiTheme="majorBidi" w:cstheme="majorBidi"/>
                <w:sz w:val="24"/>
                <w:szCs w:val="24"/>
              </w:rPr>
              <w:t>Financial Management</w:t>
            </w:r>
          </w:p>
        </w:tc>
      </w:tr>
      <w:tr w:rsidR="00944778" w:rsidRPr="004E7294" w:rsidTr="007F5D99">
        <w:trPr>
          <w:trHeight w:val="172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514FFF" w:rsidRDefault="00944778" w:rsidP="00504EF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14FFF">
              <w:rPr>
                <w:rFonts w:asciiTheme="majorBidi" w:hAnsiTheme="majorBidi" w:cstheme="majorBidi"/>
                <w:sz w:val="20"/>
                <w:szCs w:val="20"/>
              </w:rPr>
              <w:t>LAW52</w:t>
            </w:r>
            <w:r w:rsidR="00504EFA" w:rsidRPr="00514FFF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504EFA" w:rsidP="00504E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Ethical and Legal</w:t>
            </w:r>
            <w:r w:rsidR="0094477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944778"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Environment for Business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944778" w:rsidRPr="004E7294" w:rsidTr="007F5D99">
        <w:trPr>
          <w:trHeight w:val="172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514FFF" w:rsidRDefault="00944778" w:rsidP="0094477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14FFF">
              <w:rPr>
                <w:rFonts w:asciiTheme="majorBidi" w:hAnsiTheme="majorBidi" w:cstheme="majorBidi"/>
                <w:sz w:val="20"/>
                <w:szCs w:val="20"/>
              </w:rPr>
              <w:t>PRJ-7XX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Small/Mini Project II </w:t>
            </w:r>
            <w:r w:rsidRPr="004E7294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or</w:t>
            </w: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Capstone /Consulting Project Phase II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/ 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Advanced Research Methods</w:t>
            </w:r>
          </w:p>
        </w:tc>
      </w:tr>
      <w:tr w:rsidR="00944778" w:rsidRPr="004E7294" w:rsidTr="007F5D99">
        <w:trPr>
          <w:trHeight w:val="172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514FFF" w:rsidRDefault="00944778" w:rsidP="00944778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14FFF">
              <w:rPr>
                <w:rFonts w:asciiTheme="majorBidi" w:hAnsiTheme="majorBidi" w:cstheme="majorBidi"/>
                <w:sz w:val="20"/>
                <w:szCs w:val="20"/>
              </w:rPr>
              <w:t>XXX-6XX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---Elective III---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778" w:rsidRPr="004E7294" w:rsidTr="007F5D99">
        <w:trPr>
          <w:trHeight w:val="172"/>
        </w:trPr>
        <w:tc>
          <w:tcPr>
            <w:tcW w:w="992" w:type="dxa"/>
            <w:shd w:val="clear" w:color="auto" w:fill="FFFFFF" w:themeFill="background1"/>
          </w:tcPr>
          <w:p w:rsidR="00944778" w:rsidRPr="007F5D99" w:rsidRDefault="00944778" w:rsidP="0094477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44778" w:rsidRPr="00514FFF" w:rsidRDefault="00944778" w:rsidP="00944778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14FFF">
              <w:rPr>
                <w:rFonts w:asciiTheme="majorBidi" w:hAnsiTheme="majorBidi" w:cstheme="majorBidi"/>
                <w:sz w:val="20"/>
                <w:szCs w:val="20"/>
              </w:rPr>
              <w:t>XXX-6XX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---Elective IV---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778" w:rsidRPr="004E7294" w:rsidTr="007F5D99">
        <w:trPr>
          <w:trHeight w:val="172"/>
        </w:trPr>
        <w:tc>
          <w:tcPr>
            <w:tcW w:w="992" w:type="dxa"/>
            <w:shd w:val="clear" w:color="auto" w:fill="FFFFFF" w:themeFill="background1"/>
          </w:tcPr>
          <w:p w:rsidR="00944778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22</w:t>
            </w:r>
          </w:p>
        </w:tc>
        <w:tc>
          <w:tcPr>
            <w:tcW w:w="1276" w:type="dxa"/>
            <w:shd w:val="clear" w:color="auto" w:fill="FFFFFF" w:themeFill="background1"/>
          </w:tcPr>
          <w:p w:rsidR="00944778" w:rsidRPr="00514FFF" w:rsidRDefault="00944778" w:rsidP="00944778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14FFF">
              <w:rPr>
                <w:rFonts w:asciiTheme="majorBidi" w:hAnsiTheme="majorBidi" w:cstheme="majorBidi"/>
                <w:sz w:val="20"/>
                <w:szCs w:val="20"/>
              </w:rPr>
              <w:t>XXX-6XX</w:t>
            </w:r>
          </w:p>
        </w:tc>
        <w:tc>
          <w:tcPr>
            <w:tcW w:w="4536" w:type="dxa"/>
            <w:shd w:val="clear" w:color="auto" w:fill="FFFFFF" w:themeFill="background1"/>
          </w:tcPr>
          <w:p w:rsidR="00944778" w:rsidRPr="004E7294" w:rsidRDefault="00944778" w:rsidP="009447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---Elective V---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778" w:rsidRPr="004E7294" w:rsidTr="007F5D99">
        <w:trPr>
          <w:trHeight w:val="172"/>
        </w:trPr>
        <w:tc>
          <w:tcPr>
            <w:tcW w:w="6804" w:type="dxa"/>
            <w:gridSpan w:val="3"/>
            <w:shd w:val="clear" w:color="auto" w:fill="FFFFFF" w:themeFill="background1"/>
          </w:tcPr>
          <w:p w:rsidR="00944778" w:rsidRPr="004E7294" w:rsidRDefault="00944778" w:rsidP="00944778">
            <w:pPr>
              <w:jc w:val="right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Semester Credits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A806DF" w:rsidRDefault="00944778" w:rsidP="00C35F1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A806DF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1</w:t>
            </w:r>
            <w:r w:rsidR="00C35F13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8</w:t>
            </w:r>
            <w:r w:rsidRPr="00A806DF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4778" w:rsidRPr="004E7294" w:rsidTr="007F5D99">
        <w:trPr>
          <w:trHeight w:val="165"/>
        </w:trPr>
        <w:tc>
          <w:tcPr>
            <w:tcW w:w="6804" w:type="dxa"/>
            <w:gridSpan w:val="3"/>
            <w:shd w:val="clear" w:color="auto" w:fill="FFFFFF" w:themeFill="background1"/>
          </w:tcPr>
          <w:p w:rsidR="00944778" w:rsidRPr="004E7294" w:rsidRDefault="00944778" w:rsidP="0094477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Total Programme Credits</w:t>
            </w:r>
          </w:p>
        </w:tc>
        <w:tc>
          <w:tcPr>
            <w:tcW w:w="99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66.00</w:t>
            </w:r>
          </w:p>
        </w:tc>
        <w:tc>
          <w:tcPr>
            <w:tcW w:w="2552" w:type="dxa"/>
            <w:shd w:val="clear" w:color="auto" w:fill="FFFFFF" w:themeFill="background1"/>
          </w:tcPr>
          <w:p w:rsidR="00944778" w:rsidRPr="004E7294" w:rsidRDefault="00944778" w:rsidP="009447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B201C" w:rsidRDefault="008B201C" w:rsidP="004E0A5D">
      <w:pPr>
        <w:rPr>
          <w:sz w:val="24"/>
          <w:szCs w:val="24"/>
        </w:rPr>
      </w:pPr>
    </w:p>
    <w:p w:rsidR="008D68D2" w:rsidRDefault="00486EEA" w:rsidP="008D68D2">
      <w:pPr>
        <w:ind w:left="1260" w:right="131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741D">
        <w:rPr>
          <w:sz w:val="24"/>
          <w:szCs w:val="24"/>
        </w:rPr>
        <w:lastRenderedPageBreak/>
        <w:t xml:space="preserve"> </w:t>
      </w:r>
      <w:r w:rsidR="008D68D2">
        <w:rPr>
          <w:rFonts w:ascii="Arial" w:hAnsi="Arial" w:cs="Arial"/>
          <w:b/>
          <w:color w:val="000000" w:themeColor="text1"/>
          <w:sz w:val="20"/>
          <w:szCs w:val="20"/>
        </w:rPr>
        <w:t xml:space="preserve">Degree Awarding CGPA: </w:t>
      </w:r>
      <w:r w:rsidR="008D68D2">
        <w:rPr>
          <w:rFonts w:ascii="Arial" w:hAnsi="Arial" w:cs="Arial"/>
          <w:color w:val="000000" w:themeColor="text1"/>
          <w:sz w:val="20"/>
          <w:szCs w:val="20"/>
        </w:rPr>
        <w:t>Completion of the prescribed course work with the minimum degree awarding CGPA (2.</w:t>
      </w:r>
      <w:r w:rsidR="00E726EF">
        <w:rPr>
          <w:rFonts w:ascii="Arial" w:hAnsi="Arial" w:cs="Arial"/>
          <w:color w:val="000000" w:themeColor="text1"/>
          <w:sz w:val="20"/>
          <w:szCs w:val="20"/>
        </w:rPr>
        <w:t>5</w:t>
      </w:r>
      <w:r w:rsidR="008D68D2">
        <w:rPr>
          <w:rFonts w:ascii="Arial" w:hAnsi="Arial" w:cs="Arial"/>
          <w:color w:val="000000" w:themeColor="text1"/>
          <w:sz w:val="20"/>
          <w:szCs w:val="20"/>
        </w:rPr>
        <w:t xml:space="preserve"> out of 4.0).</w:t>
      </w:r>
    </w:p>
    <w:p w:rsidR="008D68D2" w:rsidRDefault="008D68D2" w:rsidP="008D68D2">
      <w:pPr>
        <w:spacing w:after="0" w:line="240" w:lineRule="auto"/>
        <w:ind w:firstLine="90"/>
        <w:rPr>
          <w:rFonts w:ascii="Arial Narrow" w:hAnsi="Arial Narrow"/>
          <w:b/>
          <w:color w:val="000000" w:themeColor="text1"/>
          <w:u w:val="single"/>
        </w:rPr>
      </w:pPr>
    </w:p>
    <w:p w:rsidR="00A10DB1" w:rsidRDefault="00A10DB1" w:rsidP="008D68D2">
      <w:pPr>
        <w:spacing w:after="0" w:line="240" w:lineRule="auto"/>
        <w:ind w:firstLine="90"/>
        <w:rPr>
          <w:rFonts w:ascii="Arial Narrow" w:hAnsi="Arial Narrow"/>
          <w:b/>
          <w:color w:val="000000" w:themeColor="text1"/>
          <w:u w:val="single"/>
        </w:rPr>
      </w:pPr>
    </w:p>
    <w:p w:rsidR="00A10DB1" w:rsidRDefault="00A10DB1" w:rsidP="008D68D2">
      <w:pPr>
        <w:spacing w:after="0" w:line="240" w:lineRule="auto"/>
        <w:ind w:firstLine="90"/>
        <w:rPr>
          <w:rFonts w:ascii="Arial Narrow" w:hAnsi="Arial Narrow"/>
          <w:b/>
          <w:color w:val="000000" w:themeColor="text1"/>
          <w:u w:val="single"/>
        </w:rPr>
      </w:pPr>
    </w:p>
    <w:p w:rsidR="00A10DB1" w:rsidRDefault="00A10DB1" w:rsidP="008D68D2">
      <w:pPr>
        <w:spacing w:after="0" w:line="240" w:lineRule="auto"/>
        <w:ind w:firstLine="90"/>
        <w:rPr>
          <w:rFonts w:ascii="Arial Narrow" w:hAnsi="Arial Narrow"/>
          <w:b/>
          <w:color w:val="000000" w:themeColor="text1"/>
          <w:u w:val="single"/>
        </w:rPr>
      </w:pPr>
    </w:p>
    <w:p w:rsidR="00486EEA" w:rsidRPr="001D741D" w:rsidRDefault="00486EEA" w:rsidP="001D741D">
      <w:pPr>
        <w:ind w:left="360"/>
        <w:rPr>
          <w:sz w:val="24"/>
          <w:szCs w:val="24"/>
        </w:rPr>
      </w:pPr>
    </w:p>
    <w:sectPr w:rsidR="00486EEA" w:rsidRPr="001D741D" w:rsidSect="008D68D2">
      <w:pgSz w:w="12240" w:h="15840"/>
      <w:pgMar w:top="99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AE3"/>
    <w:multiLevelType w:val="hybridMultilevel"/>
    <w:tmpl w:val="5CBC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4C14"/>
    <w:multiLevelType w:val="hybridMultilevel"/>
    <w:tmpl w:val="9F388E84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F9A7D3C"/>
    <w:multiLevelType w:val="hybridMultilevel"/>
    <w:tmpl w:val="84C28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A6EE8"/>
    <w:multiLevelType w:val="hybridMultilevel"/>
    <w:tmpl w:val="AF5615FC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66B5A5E"/>
    <w:multiLevelType w:val="hybridMultilevel"/>
    <w:tmpl w:val="DCBA8588"/>
    <w:lvl w:ilvl="0" w:tplc="3E92C3E6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D9"/>
    <w:rsid w:val="0001598E"/>
    <w:rsid w:val="00017C8B"/>
    <w:rsid w:val="00033047"/>
    <w:rsid w:val="000761BD"/>
    <w:rsid w:val="00080F5C"/>
    <w:rsid w:val="00084BAD"/>
    <w:rsid w:val="000909A5"/>
    <w:rsid w:val="000C4DEE"/>
    <w:rsid w:val="001005D6"/>
    <w:rsid w:val="001070C6"/>
    <w:rsid w:val="001077EE"/>
    <w:rsid w:val="00126F53"/>
    <w:rsid w:val="00133F4A"/>
    <w:rsid w:val="00143EEB"/>
    <w:rsid w:val="001640D7"/>
    <w:rsid w:val="001803B0"/>
    <w:rsid w:val="00183E6C"/>
    <w:rsid w:val="001A013B"/>
    <w:rsid w:val="001A2A24"/>
    <w:rsid w:val="001C0115"/>
    <w:rsid w:val="001C3A49"/>
    <w:rsid w:val="001D6E3B"/>
    <w:rsid w:val="001D741D"/>
    <w:rsid w:val="001E0325"/>
    <w:rsid w:val="001E6302"/>
    <w:rsid w:val="0020287C"/>
    <w:rsid w:val="0021406A"/>
    <w:rsid w:val="002256B5"/>
    <w:rsid w:val="002311FB"/>
    <w:rsid w:val="00266626"/>
    <w:rsid w:val="00273979"/>
    <w:rsid w:val="00274474"/>
    <w:rsid w:val="002816E2"/>
    <w:rsid w:val="00291DDC"/>
    <w:rsid w:val="002A359C"/>
    <w:rsid w:val="002B2673"/>
    <w:rsid w:val="002C10DE"/>
    <w:rsid w:val="002C7117"/>
    <w:rsid w:val="002E26A8"/>
    <w:rsid w:val="002E50C4"/>
    <w:rsid w:val="002F606A"/>
    <w:rsid w:val="003077DF"/>
    <w:rsid w:val="00334BD2"/>
    <w:rsid w:val="00335774"/>
    <w:rsid w:val="00364D25"/>
    <w:rsid w:val="00371407"/>
    <w:rsid w:val="0037493A"/>
    <w:rsid w:val="003764FC"/>
    <w:rsid w:val="00381026"/>
    <w:rsid w:val="003C19CA"/>
    <w:rsid w:val="003D4F2A"/>
    <w:rsid w:val="003F1B23"/>
    <w:rsid w:val="00400897"/>
    <w:rsid w:val="00402E8C"/>
    <w:rsid w:val="004301B0"/>
    <w:rsid w:val="004543E3"/>
    <w:rsid w:val="00486EEA"/>
    <w:rsid w:val="004A29F9"/>
    <w:rsid w:val="004D0C37"/>
    <w:rsid w:val="004E0A5D"/>
    <w:rsid w:val="004E7294"/>
    <w:rsid w:val="00504EFA"/>
    <w:rsid w:val="00514FFF"/>
    <w:rsid w:val="00547182"/>
    <w:rsid w:val="00591D38"/>
    <w:rsid w:val="005B4DAE"/>
    <w:rsid w:val="005C3E0E"/>
    <w:rsid w:val="005C40A6"/>
    <w:rsid w:val="005C52E3"/>
    <w:rsid w:val="006020DF"/>
    <w:rsid w:val="006178F0"/>
    <w:rsid w:val="00621EFF"/>
    <w:rsid w:val="00652FF0"/>
    <w:rsid w:val="00692BB0"/>
    <w:rsid w:val="006A1D46"/>
    <w:rsid w:val="006A597C"/>
    <w:rsid w:val="006B1857"/>
    <w:rsid w:val="00706E0E"/>
    <w:rsid w:val="00711089"/>
    <w:rsid w:val="007157ED"/>
    <w:rsid w:val="0072253E"/>
    <w:rsid w:val="0073048C"/>
    <w:rsid w:val="00753FF0"/>
    <w:rsid w:val="00754879"/>
    <w:rsid w:val="007870C1"/>
    <w:rsid w:val="007A796F"/>
    <w:rsid w:val="007B34F4"/>
    <w:rsid w:val="007B41C2"/>
    <w:rsid w:val="007D5D8A"/>
    <w:rsid w:val="007F5D99"/>
    <w:rsid w:val="008225D9"/>
    <w:rsid w:val="00860E5F"/>
    <w:rsid w:val="008872DD"/>
    <w:rsid w:val="008B0815"/>
    <w:rsid w:val="008B201C"/>
    <w:rsid w:val="008C02B0"/>
    <w:rsid w:val="008D47B3"/>
    <w:rsid w:val="008D68D2"/>
    <w:rsid w:val="009313C7"/>
    <w:rsid w:val="00944778"/>
    <w:rsid w:val="00953C3C"/>
    <w:rsid w:val="00975D30"/>
    <w:rsid w:val="009832F9"/>
    <w:rsid w:val="009A38D7"/>
    <w:rsid w:val="009A597D"/>
    <w:rsid w:val="009D3878"/>
    <w:rsid w:val="009E0D86"/>
    <w:rsid w:val="00A10DB1"/>
    <w:rsid w:val="00A55BF8"/>
    <w:rsid w:val="00A61108"/>
    <w:rsid w:val="00A801A2"/>
    <w:rsid w:val="00A806A1"/>
    <w:rsid w:val="00A806DF"/>
    <w:rsid w:val="00A9354E"/>
    <w:rsid w:val="00AB39A9"/>
    <w:rsid w:val="00AC7523"/>
    <w:rsid w:val="00AD21EB"/>
    <w:rsid w:val="00B376E7"/>
    <w:rsid w:val="00B4179E"/>
    <w:rsid w:val="00B41A1D"/>
    <w:rsid w:val="00B64744"/>
    <w:rsid w:val="00B66A9C"/>
    <w:rsid w:val="00B67558"/>
    <w:rsid w:val="00B76BFF"/>
    <w:rsid w:val="00B77C63"/>
    <w:rsid w:val="00BA30E6"/>
    <w:rsid w:val="00BD1F85"/>
    <w:rsid w:val="00C20F7C"/>
    <w:rsid w:val="00C341F1"/>
    <w:rsid w:val="00C35F13"/>
    <w:rsid w:val="00C917E6"/>
    <w:rsid w:val="00CA458B"/>
    <w:rsid w:val="00CD6842"/>
    <w:rsid w:val="00CE42A5"/>
    <w:rsid w:val="00D00C39"/>
    <w:rsid w:val="00D05F1F"/>
    <w:rsid w:val="00D26523"/>
    <w:rsid w:val="00D75B4F"/>
    <w:rsid w:val="00D85401"/>
    <w:rsid w:val="00D8765D"/>
    <w:rsid w:val="00DA166B"/>
    <w:rsid w:val="00E37268"/>
    <w:rsid w:val="00E37A30"/>
    <w:rsid w:val="00E42538"/>
    <w:rsid w:val="00E633D2"/>
    <w:rsid w:val="00E726EF"/>
    <w:rsid w:val="00E8103C"/>
    <w:rsid w:val="00E963ED"/>
    <w:rsid w:val="00EA33B1"/>
    <w:rsid w:val="00EA7E1C"/>
    <w:rsid w:val="00EF3E3A"/>
    <w:rsid w:val="00F043D0"/>
    <w:rsid w:val="00F272AA"/>
    <w:rsid w:val="00F65736"/>
    <w:rsid w:val="00F66A61"/>
    <w:rsid w:val="00F81BE9"/>
    <w:rsid w:val="00F87FA3"/>
    <w:rsid w:val="00FA2BD7"/>
    <w:rsid w:val="00FC2465"/>
    <w:rsid w:val="00FC7113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5C4A0"/>
  <w15:docId w15:val="{3AC51C83-6FD0-4B7F-AC35-7B32E116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273979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2666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591D38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268</Words>
  <Characters>1595</Characters>
  <Application>Microsoft Office Word</Application>
  <DocSecurity>0</DocSecurity>
  <Lines>177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IHM</dc:creator>
  <cp:lastModifiedBy>Dr Sufyan Ramish</cp:lastModifiedBy>
  <cp:revision>245</cp:revision>
  <cp:lastPrinted>2021-11-24T05:58:00Z</cp:lastPrinted>
  <dcterms:created xsi:type="dcterms:W3CDTF">2022-02-03T04:41:00Z</dcterms:created>
  <dcterms:modified xsi:type="dcterms:W3CDTF">2024-06-27T08:53:00Z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6a80ed28700f27c0a48f59eb2d1efc2c4845b3429a55d02a1a4009b0445fe5cd</vt:lpwstr>
  </property>
</Properties>
</file>